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79F3D9FF" w14:textId="77777777"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</w:t>
      </w:r>
      <w:r w:rsidR="000D1222">
        <w:rPr>
          <w:b/>
        </w:rPr>
        <w:t>ного отбора</w:t>
      </w:r>
      <w:r w:rsidR="00906922" w:rsidRPr="00CC3236">
        <w:rPr>
          <w:b/>
        </w:rPr>
        <w:t xml:space="preserve"> </w:t>
      </w:r>
      <w:r w:rsidRPr="00CC3236">
        <w:rPr>
          <w:b/>
        </w:rPr>
        <w:t>по размещению свободных денежных средств Ассоциации микрокредитная компания «Центр поддержки предпринимательства Курской области»</w:t>
      </w:r>
    </w:p>
    <w:p w14:paraId="1AFEF763" w14:textId="77777777"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Default="00906922" w:rsidP="00CC3236">
      <w:pPr>
        <w:shd w:val="clear" w:color="auto" w:fill="FFFFFF"/>
        <w:ind w:firstLine="709"/>
        <w:jc w:val="both"/>
      </w:pPr>
      <w:r w:rsidRPr="0089117D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Предложение по исполнению договора (</w:t>
      </w:r>
      <w:r w:rsidR="00CC3236">
        <w:t>рекомендованная форма при</w:t>
      </w:r>
      <w:r w:rsidRPr="0089117D">
        <w:t>л</w:t>
      </w:r>
      <w:r w:rsidR="00CC3236">
        <w:t>агается</w:t>
      </w:r>
      <w:r w:rsidRPr="0089117D">
        <w:t xml:space="preserve">); </w:t>
      </w:r>
    </w:p>
    <w:p w14:paraId="4BC36EE5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89117D">
        <w:t>(Протокол, Положение)</w:t>
      </w:r>
      <w:r w:rsidRPr="0089117D">
        <w:rPr>
          <w:shd w:val="clear" w:color="auto" w:fill="FFFFFF"/>
        </w:rPr>
        <w:t>;</w:t>
      </w:r>
    </w:p>
    <w:p w14:paraId="0A759759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Оригинала выписки из ЕГРЮЛ,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организацией;</w:t>
      </w:r>
    </w:p>
    <w:p w14:paraId="01808278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14:paraId="3A19E94C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343795C6" w14:textId="77777777" w:rsidR="00CC3236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>
        <w:t xml:space="preserve"> </w:t>
      </w:r>
      <w:r w:rsidR="0089117D" w:rsidRPr="0089117D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14:paraId="5379A3C5" w14:textId="77777777"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 количестве и объеме выданных кредитов субъектам малого и среднего предпринимательства,  за последние 3 (три) года,  на территории Курской области, а также за последние 12 месяцев до даты объявления отбора, с разбивкой по месяцам</w:t>
      </w:r>
      <w:r w:rsidR="00CC3236">
        <w:t xml:space="preserve"> </w:t>
      </w:r>
      <w:r w:rsidR="00CC3236" w:rsidRPr="0089117D">
        <w:t>(Приложение 2 к Инвестиционной декларации)</w:t>
      </w:r>
      <w:r w:rsidRPr="0089117D">
        <w:t>;</w:t>
      </w:r>
    </w:p>
    <w:p w14:paraId="7C8CAA68" w14:textId="31BCCBDE"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89117D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Документы, подтверждающие соответствие участника размещения заказа требованиям, установленным </w:t>
      </w:r>
      <w:r w:rsidR="00CC3236">
        <w:t>Приказом Министерства экономического развития №763</w:t>
      </w:r>
      <w:r w:rsidRPr="0089117D">
        <w:t>:</w:t>
      </w:r>
    </w:p>
    <w:p w14:paraId="2E49DD6A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50 млрд. рублей; </w:t>
      </w:r>
    </w:p>
    <w:p w14:paraId="62BFF1A4" w14:textId="75E12893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сертификата или иного документа, подтверждающего наличие у кредитной организации </w:t>
      </w:r>
      <w:r w:rsidR="003020B8" w:rsidRPr="003020B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</w:t>
      </w:r>
      <w:r w:rsidR="003020B8" w:rsidRPr="003020B8">
        <w:lastRenderedPageBreak/>
        <w:t>(RU)" или кредитного рейтингового агентства Акционерное общество "Рейтинговое агентство "Эксперт РА" не ниже уровня "ruA-"</w:t>
      </w:r>
      <w:r w:rsidR="00906922" w:rsidRPr="0089117D">
        <w:t>;</w:t>
      </w:r>
    </w:p>
    <w:p w14:paraId="78A5FB03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 xml:space="preserve">- </w:t>
      </w:r>
      <w:r w:rsidR="00906922" w:rsidRPr="0089117D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89117D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89117D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7270A5AD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6273"/>
      </w:tblGrid>
      <w:tr w:rsidR="00CC3236" w:rsidRPr="00114902" w14:paraId="1BC945D7" w14:textId="77777777" w:rsidTr="00602527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052E4111" w14:textId="77777777" w:rsidR="00CC3236" w:rsidRDefault="00CC3236" w:rsidP="00602527">
            <w:pPr>
              <w:ind w:left="4956"/>
              <w:jc w:val="right"/>
            </w:pPr>
          </w:p>
          <w:p w14:paraId="5A82CCD7" w14:textId="77777777" w:rsidR="00CC3236" w:rsidRDefault="00CC3236" w:rsidP="00602527">
            <w:pPr>
              <w:ind w:left="4956"/>
              <w:jc w:val="right"/>
            </w:pPr>
          </w:p>
          <w:p w14:paraId="66F93FA0" w14:textId="77777777"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14:paraId="030AD012" w14:textId="77777777"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14:paraId="50DCE814" w14:textId="77777777"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>Ассоциации микрокредитной компании</w:t>
            </w:r>
          </w:p>
          <w:p w14:paraId="45C0212F" w14:textId="77777777"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14:paraId="76C5D15A" w14:textId="77777777"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14:paraId="1DFD5C43" w14:textId="77777777" w:rsidR="00CC3236" w:rsidRPr="00114902" w:rsidRDefault="00CC3236" w:rsidP="00602527">
            <w:pPr>
              <w:jc w:val="right"/>
            </w:pPr>
            <w:r w:rsidRPr="00114902">
              <w:rPr>
                <w:u w:val="single"/>
              </w:rPr>
              <w:t>Ильиновой Ольге Владимировне</w:t>
            </w:r>
          </w:p>
        </w:tc>
      </w:tr>
      <w:tr w:rsidR="00CC3236" w:rsidRPr="00114902" w14:paraId="1E868085" w14:textId="77777777" w:rsidTr="00602527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0D736215" w14:textId="77777777"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184E9F0A" w:rsidR="000D1222" w:rsidRDefault="009D1121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>
              <w:t>72</w:t>
            </w:r>
            <w:r w:rsidR="00F465F7" w:rsidRPr="00F465F7">
              <w:t xml:space="preserve"> </w:t>
            </w:r>
            <w:r>
              <w:t>916</w:t>
            </w:r>
            <w:r w:rsidR="00F465F7" w:rsidRPr="00F465F7">
              <w:t xml:space="preserve"> 51</w:t>
            </w:r>
            <w:r>
              <w:t>1</w:t>
            </w:r>
            <w:r w:rsidR="00F465F7" w:rsidRPr="00F465F7">
              <w:t>,00 (</w:t>
            </w:r>
            <w:r>
              <w:t xml:space="preserve">семьдесят два </w:t>
            </w:r>
            <w:r w:rsidR="00F465F7" w:rsidRPr="00F465F7">
              <w:t>миллион</w:t>
            </w:r>
            <w:r>
              <w:t>а девятьсот шестнадцать тысяч пятьсот</w:t>
            </w:r>
            <w:r w:rsidR="00F465F7" w:rsidRPr="00F465F7">
              <w:t xml:space="preserve"> </w:t>
            </w:r>
            <w:r>
              <w:t>одинна</w:t>
            </w:r>
            <w:r w:rsidR="00F465F7" w:rsidRPr="00F465F7">
              <w:t>дцать</w:t>
            </w:r>
            <w:r w:rsidR="00F465F7">
              <w:t xml:space="preserve">) </w:t>
            </w:r>
            <w:r w:rsidR="00CC2FF6" w:rsidRPr="00CC2FF6">
              <w:t>рублей 00 копеек</w:t>
            </w:r>
            <w:r w:rsidR="000D1222">
              <w:t xml:space="preserve"> на банковские депозиты по договору банковского вклада. Срок размещения денежных средств – </w:t>
            </w:r>
            <w:r w:rsidR="00603EAB">
              <w:t>6</w:t>
            </w:r>
            <w:r w:rsidR="000D1222">
              <w:t xml:space="preserve"> месяц</w:t>
            </w:r>
            <w:r w:rsidR="00603EAB">
              <w:t>ев</w:t>
            </w:r>
            <w:r w:rsidR="000D1222">
              <w:t>, порядок начисления и выплаты процентов – ежемесячно.</w:t>
            </w:r>
          </w:p>
          <w:bookmarkEnd w:id="3"/>
          <w:p w14:paraId="26ED5BA1" w14:textId="52A3F5E1" w:rsidR="00CC2FF6" w:rsidRDefault="00CC2FF6" w:rsidP="00CC2FF6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162 156 018,00 руб.  (Сто шестьдесят два миллиона сто пятьдесят шесть тысяч восемнадцать) рублей 00 копеек. </w:t>
            </w:r>
          </w:p>
          <w:p w14:paraId="7AE1079A" w14:textId="1B37F07E" w:rsidR="00CC2FF6" w:rsidRDefault="00CC2FF6" w:rsidP="00CC2FF6">
            <w:pPr>
              <w:ind w:firstLine="708"/>
              <w:jc w:val="both"/>
            </w:pPr>
            <w:r>
              <w:lastRenderedPageBreak/>
              <w:t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162 156 018,00 руб.  (Сто шестьдесят два миллиона сто пятьдесят шесть тысяч восемнадцать) рублей 00 копеек, то денежные средства, превышающие указанный лимит, размещаются в банке, заявке которого по итогам конкурса присвоен</w:t>
            </w:r>
            <w:r w:rsidR="00F465F7">
              <w:t xml:space="preserve"> </w:t>
            </w:r>
            <w:r>
              <w:t xml:space="preserve">второй номер. </w:t>
            </w:r>
          </w:p>
          <w:p w14:paraId="25ED902A" w14:textId="61BA6F0F" w:rsidR="00CC2FF6" w:rsidRDefault="00CC2FF6" w:rsidP="00CC2FF6">
            <w:pPr>
              <w:ind w:firstLine="708"/>
              <w:jc w:val="both"/>
            </w:pPr>
            <w:r>
              <w:t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162 156 018,00  руб.  (</w:t>
            </w:r>
            <w:r w:rsidR="009D1121">
              <w:t>с</w:t>
            </w:r>
            <w:r>
              <w:t>то шестьдесят два миллиона сто пятьдесят шесть тысяч восемнадцать) рублей 00 копеек,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p w14:paraId="744D160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77777777" w:rsidR="00CC3236" w:rsidRPr="00114902" w:rsidRDefault="00C82A42" w:rsidP="00943F6A">
            <w:r>
              <w:t>депозитное</w:t>
            </w:r>
            <w:r w:rsidR="00CC3236" w:rsidRPr="00114902">
              <w:t xml:space="preserve"> соглашение на </w:t>
            </w:r>
            <w:r w:rsidR="00603EAB">
              <w:t>6</w:t>
            </w:r>
            <w:r w:rsidR="00FE529A">
              <w:t xml:space="preserve"> </w:t>
            </w:r>
            <w:r w:rsidR="00CC3236" w:rsidRPr="00114902">
              <w:t>месяц</w:t>
            </w:r>
            <w:r w:rsidR="00603EAB">
              <w:t>ев</w:t>
            </w:r>
            <w:r w:rsidR="00CC3236" w:rsidRPr="00114902">
              <w:t xml:space="preserve"> 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89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22"/>
    <w:rsid w:val="000D1222"/>
    <w:rsid w:val="001E1CC8"/>
    <w:rsid w:val="002942B8"/>
    <w:rsid w:val="003020B8"/>
    <w:rsid w:val="004E52DC"/>
    <w:rsid w:val="00603EAB"/>
    <w:rsid w:val="007C1C9F"/>
    <w:rsid w:val="0089117D"/>
    <w:rsid w:val="008F2BE5"/>
    <w:rsid w:val="00906922"/>
    <w:rsid w:val="00943F6A"/>
    <w:rsid w:val="00994B2B"/>
    <w:rsid w:val="009D1121"/>
    <w:rsid w:val="00BA7B3B"/>
    <w:rsid w:val="00C82A42"/>
    <w:rsid w:val="00CC2FF6"/>
    <w:rsid w:val="00CC3236"/>
    <w:rsid w:val="00D256EA"/>
    <w:rsid w:val="00D838F1"/>
    <w:rsid w:val="00DB6159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17</cp:revision>
  <dcterms:created xsi:type="dcterms:W3CDTF">2018-01-09T06:55:00Z</dcterms:created>
  <dcterms:modified xsi:type="dcterms:W3CDTF">2021-02-02T09:26:00Z</dcterms:modified>
</cp:coreProperties>
</file>