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A9" w:rsidRPr="008B2156" w:rsidRDefault="00B86CA9" w:rsidP="0076069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поддержки предпринимательства субъекты МСП и физические лица, заинтересованные в начале осуществления предпринимательской деятельности могут получить следующи</w:t>
      </w:r>
      <w:r w:rsidR="00760695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услуги</w:t>
      </w:r>
      <w:r w:rsidRPr="008B21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6CA9" w:rsidRPr="008B2156" w:rsidRDefault="00760695" w:rsidP="00B86C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деятельности. </w:t>
      </w:r>
    </w:p>
    <w:p w:rsidR="00B86CA9" w:rsidRPr="008B2156" w:rsidRDefault="00760695" w:rsidP="00B86C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CA9" w:rsidRPr="008B2156">
        <w:rPr>
          <w:rFonts w:ascii="Times New Roman" w:hAnsi="Times New Roman" w:cs="Times New Roman"/>
          <w:sz w:val="24"/>
          <w:szCs w:val="24"/>
        </w:rPr>
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займов).</w:t>
      </w:r>
    </w:p>
    <w:p w:rsidR="00B86CA9" w:rsidRPr="008B2156" w:rsidRDefault="00760695" w:rsidP="00B86C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 Консультационные услуги </w:t>
      </w:r>
      <w:r w:rsidR="00B86CA9">
        <w:rPr>
          <w:rFonts w:ascii="Times New Roman" w:hAnsi="Times New Roman" w:cs="Times New Roman"/>
          <w:sz w:val="24"/>
          <w:szCs w:val="24"/>
        </w:rPr>
        <w:t>по вопросам маркетингового сопро</w:t>
      </w:r>
      <w:r w:rsidR="00B86CA9" w:rsidRPr="008B2156">
        <w:rPr>
          <w:rFonts w:ascii="Times New Roman" w:hAnsi="Times New Roman" w:cs="Times New Roman"/>
          <w:sz w:val="24"/>
          <w:szCs w:val="24"/>
        </w:rPr>
        <w:t>вождения деятельности и бизнес-планирования субъектов МСП (разработка маркетинговой стратегии и планов, рекламной компании, дизайна, разработка и продвижение бренда ( средства индивидуализации субъекта МСП, товара, работы, услуги и иного обозначения, предназначенного дли идентификации субъекта МСП), организация системы сбыта продукции.</w:t>
      </w:r>
    </w:p>
    <w:p w:rsidR="00B86CA9" w:rsidRPr="008B2156" w:rsidRDefault="00760695" w:rsidP="00B86CA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 Консультационные услуги по вопросам патентно-лицензионного сопровождения деятельности субъекта МСП (формирование патентно-лицензионной политики, патентование, разработка лицензионных договоров, определение цены лицензий).</w:t>
      </w:r>
    </w:p>
    <w:p w:rsidR="00B86CA9" w:rsidRPr="008B2156" w:rsidRDefault="00760695" w:rsidP="00B86C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 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B86CA9" w:rsidRPr="008B2156" w:rsidRDefault="00760695" w:rsidP="00B86C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 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</w:r>
    </w:p>
    <w:p w:rsidR="00B86CA9" w:rsidRPr="008B2156" w:rsidRDefault="00760695" w:rsidP="00B86C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 Консультационные услуги по вопросам информационного сопровождения деятельности субъектов малого и среднего предпринимательства;</w:t>
      </w:r>
    </w:p>
    <w:p w:rsidR="00B86CA9" w:rsidRPr="008B2156" w:rsidRDefault="00760695" w:rsidP="00B86C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 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B86CA9" w:rsidRPr="008B2156" w:rsidRDefault="00760695" w:rsidP="00B86C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 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</w:t>
      </w:r>
      <w:r w:rsidR="00B86CA9" w:rsidRPr="008B2156">
        <w:rPr>
          <w:rFonts w:ascii="Times New Roman" w:hAnsi="Times New Roman" w:cs="Times New Roman"/>
          <w:sz w:val="24"/>
          <w:szCs w:val="24"/>
        </w:rPr>
        <w:br/>
        <w:t>в соответствии с международными стандартами;</w:t>
      </w:r>
    </w:p>
    <w:p w:rsidR="00B86CA9" w:rsidRPr="008B2156" w:rsidRDefault="00760695" w:rsidP="00B86CA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 Содействие в размещении субъекта малого и среднего предпринимательства на электронных торговых площадках, в том числе содействие в регистрации учетной записи (аккаунта) субъекта малого и среднего предпринимательства на торговых площадках, а также ежемесячном продвижении продукции субъекта малого и среднего предпринимательства на торговой площадке;</w:t>
      </w:r>
    </w:p>
    <w:p w:rsidR="00B86CA9" w:rsidRPr="008B2156" w:rsidRDefault="00760695" w:rsidP="00B86C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 Предоставление информации о возможностях получения кредитных </w:t>
      </w:r>
      <w:r w:rsidR="00B86CA9" w:rsidRPr="008B2156">
        <w:rPr>
          <w:rFonts w:ascii="Times New Roman" w:hAnsi="Times New Roman" w:cs="Times New Roman"/>
          <w:sz w:val="24"/>
          <w:szCs w:val="24"/>
        </w:rPr>
        <w:br/>
        <w:t>и иных финансовых ресурсов;</w:t>
      </w:r>
    </w:p>
    <w:p w:rsidR="00B86CA9" w:rsidRPr="008B2156" w:rsidRDefault="00760695" w:rsidP="00B86C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 Анализ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конкурентоспособность;</w:t>
      </w:r>
    </w:p>
    <w:p w:rsidR="00B86CA9" w:rsidRPr="008B2156" w:rsidRDefault="00760695" w:rsidP="00B86C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 Иные консультационные услуги в целях содействия развитию деятельности субъектов малого и среднего предпринимательства;</w:t>
      </w:r>
    </w:p>
    <w:p w:rsidR="00B86CA9" w:rsidRPr="008B2156" w:rsidRDefault="00760695" w:rsidP="00B86C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 Проведение для физических лиц, заинтересованных в начале ос</w:t>
      </w:r>
      <w:r w:rsidR="00B86CA9">
        <w:rPr>
          <w:rFonts w:ascii="Times New Roman" w:hAnsi="Times New Roman" w:cs="Times New Roman"/>
          <w:sz w:val="24"/>
          <w:szCs w:val="24"/>
        </w:rPr>
        <w:t xml:space="preserve">уществления предпринимательской 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деятельности, и для субъектов малого </w:t>
      </w:r>
      <w:r w:rsidR="00B86CA9" w:rsidRPr="008B2156">
        <w:rPr>
          <w:rFonts w:ascii="Times New Roman" w:hAnsi="Times New Roman" w:cs="Times New Roman"/>
          <w:sz w:val="24"/>
          <w:szCs w:val="24"/>
        </w:rPr>
        <w:br/>
        <w:t>и среднего предпринимательства семинаров, конференций, форумов, круглых столов, издание пособий, брошюр, методических материалов;</w:t>
      </w:r>
    </w:p>
    <w:p w:rsidR="00B86CA9" w:rsidRPr="008B2156" w:rsidRDefault="00760695" w:rsidP="00B86C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 Организация и (или) реализация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услуг);</w:t>
      </w:r>
    </w:p>
    <w:p w:rsidR="00B86CA9" w:rsidRPr="008B2156" w:rsidRDefault="00760695" w:rsidP="00B86C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 Организация участия субъектов малого и среднего предпринимательства в межрегиональных бизнес-миссиях;</w:t>
      </w:r>
    </w:p>
    <w:p w:rsidR="00B86CA9" w:rsidRPr="008B2156" w:rsidRDefault="00760695" w:rsidP="00B86C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 Обеспечение участия субъектов малого и среднего предпринимательства </w:t>
      </w:r>
      <w:r w:rsidR="00B86CA9" w:rsidRPr="008B2156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="00B86CA9" w:rsidRPr="008B2156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B86CA9" w:rsidRPr="008B2156">
        <w:rPr>
          <w:rFonts w:ascii="Times New Roman" w:hAnsi="Times New Roman" w:cs="Times New Roman"/>
          <w:sz w:val="24"/>
          <w:szCs w:val="24"/>
        </w:rPr>
        <w:t xml:space="preserve">-ярмарочных и </w:t>
      </w:r>
      <w:proofErr w:type="spellStart"/>
      <w:r w:rsidR="00B86CA9" w:rsidRPr="008B2156"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 w:rsidR="00B86CA9" w:rsidRPr="008B2156">
        <w:rPr>
          <w:rFonts w:ascii="Times New Roman" w:hAnsi="Times New Roman" w:cs="Times New Roman"/>
          <w:sz w:val="24"/>
          <w:szCs w:val="24"/>
        </w:rPr>
        <w:t xml:space="preserve">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</w:t>
      </w:r>
      <w:proofErr w:type="spellStart"/>
      <w:r w:rsidR="00B86CA9" w:rsidRPr="008B2156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B86CA9" w:rsidRPr="008B2156">
        <w:rPr>
          <w:rFonts w:ascii="Times New Roman" w:hAnsi="Times New Roman" w:cs="Times New Roman"/>
          <w:sz w:val="24"/>
          <w:szCs w:val="24"/>
        </w:rPr>
        <w:t>;</w:t>
      </w:r>
    </w:p>
    <w:p w:rsidR="00B86CA9" w:rsidRPr="00F5105B" w:rsidRDefault="00760695" w:rsidP="00B86C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9" w:rsidRPr="008B215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86CA9" w:rsidRPr="00F5105B">
        <w:rPr>
          <w:rFonts w:ascii="Times New Roman" w:hAnsi="Times New Roman" w:cs="Times New Roman"/>
          <w:sz w:val="24"/>
          <w:szCs w:val="24"/>
        </w:rPr>
        <w:t xml:space="preserve"> по разработке франшиз предпринимателей, связанные с аудитом бизнеса и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</w:r>
    </w:p>
    <w:p w:rsidR="00B86CA9" w:rsidRPr="00F5105B" w:rsidRDefault="00760695" w:rsidP="00B86C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9" w:rsidRPr="00F5105B">
        <w:rPr>
          <w:rFonts w:ascii="Times New Roman" w:hAnsi="Times New Roman" w:cs="Times New Roman"/>
          <w:sz w:val="24"/>
          <w:szCs w:val="24"/>
        </w:rPr>
        <w:t xml:space="preserve"> Услуги по предоставлению субъектам малого и среднего предпринимательства на льготных условиях рабочих мест в частных </w:t>
      </w:r>
      <w:proofErr w:type="spellStart"/>
      <w:r w:rsidR="00B86CA9" w:rsidRPr="00F5105B">
        <w:rPr>
          <w:rFonts w:ascii="Times New Roman" w:hAnsi="Times New Roman" w:cs="Times New Roman"/>
          <w:sz w:val="24"/>
          <w:szCs w:val="24"/>
        </w:rPr>
        <w:t>коворкингах</w:t>
      </w:r>
      <w:proofErr w:type="spellEnd"/>
      <w:r w:rsidR="00B86CA9" w:rsidRPr="00F5105B">
        <w:rPr>
          <w:rFonts w:ascii="Times New Roman" w:hAnsi="Times New Roman" w:cs="Times New Roman"/>
          <w:sz w:val="24"/>
          <w:szCs w:val="24"/>
        </w:rPr>
        <w:t>, расположенных на территории субъекта Российской Федерации, включающие в себя предоставление оборудованных рабочих мест (под оборудованным рабочим местом понимается наличие стола, стула, доступ к бытовой электросети) и сопутствующих сервисов: печать документов, доступ в интернет, хранение личных вещей;</w:t>
      </w:r>
    </w:p>
    <w:p w:rsidR="00B86CA9" w:rsidRPr="00F5105B" w:rsidRDefault="00760695" w:rsidP="00B86CA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CA9" w:rsidRPr="00F5105B">
        <w:rPr>
          <w:rFonts w:ascii="Times New Roman" w:hAnsi="Times New Roman" w:cs="Times New Roman"/>
          <w:sz w:val="24"/>
          <w:szCs w:val="24"/>
        </w:rPr>
        <w:t xml:space="preserve"> 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</w:t>
      </w:r>
      <w:r w:rsidR="00B86CA9" w:rsidRPr="003C27CA">
        <w:rPr>
          <w:rFonts w:ascii="Times New Roman" w:hAnsi="Times New Roman" w:cs="Times New Roman"/>
          <w:sz w:val="24"/>
          <w:szCs w:val="24"/>
        </w:rPr>
        <w:t>мероприятия, направленные на создание и развитие субъектов малого и среднего предпринимательства.</w:t>
      </w:r>
    </w:p>
    <w:p w:rsidR="00C321EC" w:rsidRDefault="00C321EC">
      <w:bookmarkStart w:id="0" w:name="_GoBack"/>
      <w:bookmarkEnd w:id="0"/>
    </w:p>
    <w:sectPr w:rsidR="00C3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0F49"/>
    <w:multiLevelType w:val="multilevel"/>
    <w:tmpl w:val="08A4EA8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CA9"/>
    <w:rsid w:val="00760695"/>
    <w:rsid w:val="00B86CA9"/>
    <w:rsid w:val="00C3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A78A"/>
  <w15:docId w15:val="{C7C85C9B-AF8D-4AF8-A61C-108F2E37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B86CA9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B86CA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5042</Characters>
  <Application>Microsoft Office Word</Application>
  <DocSecurity>0</DocSecurity>
  <Lines>42</Lines>
  <Paragraphs>11</Paragraphs>
  <ScaleCrop>false</ScaleCrop>
  <Company>Ассоциация МКК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old_xp</dc:creator>
  <cp:keywords/>
  <dc:description/>
  <cp:lastModifiedBy>user1</cp:lastModifiedBy>
  <cp:revision>3</cp:revision>
  <dcterms:created xsi:type="dcterms:W3CDTF">2019-10-11T06:14:00Z</dcterms:created>
  <dcterms:modified xsi:type="dcterms:W3CDTF">2019-10-11T06:21:00Z</dcterms:modified>
</cp:coreProperties>
</file>